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657"/>
      </w:tblGrid>
      <w:tr w:rsidR="006D6948" w:rsidTr="007C294C">
        <w:tc>
          <w:tcPr>
            <w:tcW w:w="3823" w:type="dxa"/>
          </w:tcPr>
          <w:p w:rsidR="006D6948" w:rsidRPr="006D6948" w:rsidRDefault="006D6948" w:rsidP="006D6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Реквизиты распорядительного документа</w:t>
            </w:r>
          </w:p>
        </w:tc>
        <w:tc>
          <w:tcPr>
            <w:tcW w:w="2976" w:type="dxa"/>
          </w:tcPr>
          <w:p w:rsidR="006D6948" w:rsidRPr="006D6948" w:rsidRDefault="006D6948" w:rsidP="006D6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Зачислено по приказу</w:t>
            </w:r>
          </w:p>
        </w:tc>
        <w:tc>
          <w:tcPr>
            <w:tcW w:w="3657" w:type="dxa"/>
          </w:tcPr>
          <w:p w:rsidR="006D6948" w:rsidRPr="006D6948" w:rsidRDefault="006D6948" w:rsidP="006D6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 w:rsidRPr="006D6948">
              <w:rPr>
                <w:rFonts w:ascii="Times New Roman" w:hAnsi="Times New Roman" w:cs="Times New Roman"/>
              </w:rPr>
              <w:t>№ 1 от 04.04.2019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Pr="007C294C" w:rsidRDefault="007C294C">
            <w:pPr>
              <w:rPr>
                <w:rFonts w:ascii="Times New Roman" w:hAnsi="Times New Roman" w:cs="Times New Roman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 w:rsidRPr="006D6948">
              <w:rPr>
                <w:rFonts w:ascii="Times New Roman" w:hAnsi="Times New Roman" w:cs="Times New Roman"/>
              </w:rPr>
              <w:t>№ 2 от 10.04.2019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 w:rsidRPr="006D6948">
              <w:rPr>
                <w:rFonts w:ascii="Times New Roman" w:hAnsi="Times New Roman" w:cs="Times New Roman"/>
              </w:rPr>
              <w:t>№ 3 от 18.04.2019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 w:rsidRPr="006D6948">
              <w:rPr>
                <w:rFonts w:ascii="Times New Roman" w:hAnsi="Times New Roman" w:cs="Times New Roman"/>
              </w:rPr>
              <w:t>№ 4 от 18.04.2019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27.05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Default="00C7544D" w:rsidP="006D6948">
            <w:pPr>
              <w:jc w:val="center"/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20.06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Default="00C7544D" w:rsidP="006D6948">
            <w:pPr>
              <w:jc w:val="center"/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</w:rPr>
              <w:t>Старшая группа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20.06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Default="00C7544D" w:rsidP="006D6948">
            <w:pPr>
              <w:jc w:val="center"/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26.06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26.06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01.07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03.07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7C294C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 от 15.07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от 22.07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 w:rsidRPr="006D694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14 от 02.08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от 02.08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Pr="006D6948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</w:t>
            </w:r>
            <w:r w:rsidR="007C294C">
              <w:rPr>
                <w:rFonts w:ascii="Times New Roman" w:hAnsi="Times New Roman" w:cs="Times New Roman"/>
              </w:rPr>
              <w:t xml:space="preserve"> от 21.08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  <w:r w:rsidR="007C294C">
              <w:rPr>
                <w:rFonts w:ascii="Times New Roman" w:hAnsi="Times New Roman" w:cs="Times New Roman"/>
              </w:rPr>
              <w:t xml:space="preserve"> от 30.08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6D6948" w:rsidTr="007C294C">
        <w:tc>
          <w:tcPr>
            <w:tcW w:w="3823" w:type="dxa"/>
          </w:tcPr>
          <w:p w:rsidR="006D6948" w:rsidRDefault="006D6948" w:rsidP="006D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  <w:r w:rsidR="007C294C">
              <w:rPr>
                <w:rFonts w:ascii="Times New Roman" w:hAnsi="Times New Roman" w:cs="Times New Roman"/>
              </w:rPr>
              <w:t xml:space="preserve"> от 01.10</w:t>
            </w:r>
            <w:r w:rsidRPr="006D6948">
              <w:rPr>
                <w:rFonts w:ascii="Times New Roman" w:hAnsi="Times New Roman" w:cs="Times New Roman"/>
              </w:rPr>
              <w:t>.2019 г.</w:t>
            </w:r>
          </w:p>
          <w:p w:rsidR="00C7544D" w:rsidRDefault="00C7544D" w:rsidP="006D69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6D6948" w:rsidRDefault="007C294C" w:rsidP="007C294C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6D6948" w:rsidRDefault="00C7544D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</w:tbl>
    <w:p w:rsidR="00BB2747" w:rsidRDefault="00BB2747"/>
    <w:sectPr w:rsidR="00BB2747" w:rsidSect="006D6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8"/>
    <w:rsid w:val="006D6948"/>
    <w:rsid w:val="007C294C"/>
    <w:rsid w:val="00BB2747"/>
    <w:rsid w:val="00C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D12C-26CF-42EE-A571-931A500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2022-07-12T08:02:00Z</dcterms:created>
  <dcterms:modified xsi:type="dcterms:W3CDTF">2022-07-12T08:26:00Z</dcterms:modified>
</cp:coreProperties>
</file>